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3BCE" w14:textId="77777777" w:rsidR="0064736A" w:rsidRDefault="0064736A" w:rsidP="00647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895">
        <w:rPr>
          <w:rFonts w:ascii="Times New Roman" w:hAnsi="Times New Roman"/>
          <w:b/>
          <w:sz w:val="24"/>
          <w:szCs w:val="24"/>
        </w:rPr>
        <w:t xml:space="preserve">PROHLÁŠENÍ </w:t>
      </w:r>
      <w:r>
        <w:rPr>
          <w:rFonts w:ascii="Times New Roman" w:hAnsi="Times New Roman"/>
          <w:b/>
          <w:sz w:val="24"/>
          <w:szCs w:val="24"/>
        </w:rPr>
        <w:t xml:space="preserve">ZÁKONNÝCH ZÁSTUPCŮ O ZDRAVOTNÍ ZPŮSOBILOSTI </w:t>
      </w:r>
    </w:p>
    <w:p w14:paraId="752806C7" w14:textId="77777777" w:rsidR="0064736A" w:rsidRPr="00962895" w:rsidRDefault="0064736A" w:rsidP="00647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BEZINFEKČNOSTI DÍTĚTE</w:t>
      </w:r>
    </w:p>
    <w:p w14:paraId="1B99024C" w14:textId="77777777" w:rsidR="0064736A" w:rsidRPr="00C60776" w:rsidRDefault="0064736A" w:rsidP="0064736A">
      <w:pPr>
        <w:rPr>
          <w:rFonts w:ascii="Times New Roman" w:hAnsi="Times New Roman"/>
          <w:sz w:val="24"/>
          <w:szCs w:val="24"/>
          <w:lang w:eastAsia="cs-CZ"/>
        </w:rPr>
      </w:pPr>
    </w:p>
    <w:p w14:paraId="57F9D6C7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60776">
        <w:rPr>
          <w:rFonts w:ascii="Times New Roman" w:hAnsi="Times New Roman"/>
          <w:sz w:val="24"/>
          <w:szCs w:val="24"/>
          <w:lang w:eastAsia="cs-CZ"/>
        </w:rPr>
        <w:t xml:space="preserve">Prohlašujeme, že naše dítě: . . . . . . . . . . . . . . . . . . . . . . . . . . . . . . . . . . . . . . . . . . . . . . . . </w:t>
      </w:r>
      <w:proofErr w:type="gramStart"/>
      <w:r w:rsidRPr="00C60776">
        <w:rPr>
          <w:rFonts w:ascii="Times New Roman" w:hAnsi="Times New Roman"/>
          <w:sz w:val="24"/>
          <w:szCs w:val="24"/>
          <w:lang w:eastAsia="cs-CZ"/>
        </w:rPr>
        <w:t>. . . .</w:t>
      </w:r>
      <w:proofErr w:type="gramEnd"/>
      <w:r w:rsidRPr="00C60776">
        <w:rPr>
          <w:rFonts w:ascii="Times New Roman" w:hAnsi="Times New Roman"/>
          <w:sz w:val="24"/>
          <w:szCs w:val="24"/>
          <w:lang w:eastAsia="cs-CZ"/>
        </w:rPr>
        <w:t xml:space="preserve"> . </w:t>
      </w:r>
    </w:p>
    <w:p w14:paraId="26B180D6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2A864D7" w14:textId="77777777" w:rsidR="0064736A" w:rsidRPr="00C60776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Pr="00C60776">
        <w:rPr>
          <w:rFonts w:ascii="Times New Roman" w:hAnsi="Times New Roman"/>
          <w:sz w:val="24"/>
          <w:szCs w:val="24"/>
          <w:lang w:eastAsia="cs-CZ"/>
        </w:rPr>
        <w:t>arozené</w:t>
      </w:r>
      <w:r>
        <w:rPr>
          <w:rFonts w:ascii="Times New Roman" w:hAnsi="Times New Roman"/>
          <w:sz w:val="24"/>
          <w:szCs w:val="24"/>
          <w:lang w:eastAsia="cs-CZ"/>
        </w:rPr>
        <w:t>:</w:t>
      </w:r>
      <w:r w:rsidRPr="00C60776">
        <w:rPr>
          <w:rFonts w:ascii="Times New Roman" w:hAnsi="Times New Roman"/>
          <w:sz w:val="24"/>
          <w:szCs w:val="24"/>
          <w:lang w:eastAsia="cs-CZ"/>
        </w:rPr>
        <w:t xml:space="preserve"> . . . . . . . . . . . . . . . . . . </w:t>
      </w:r>
      <w:proofErr w:type="gramStart"/>
      <w:r w:rsidRPr="00C60776">
        <w:rPr>
          <w:rFonts w:ascii="Times New Roman" w:hAnsi="Times New Roman"/>
          <w:sz w:val="24"/>
          <w:szCs w:val="24"/>
          <w:lang w:eastAsia="cs-CZ"/>
        </w:rPr>
        <w:t>. . . .</w:t>
      </w:r>
      <w:proofErr w:type="gramEnd"/>
      <w:r w:rsidRPr="00C60776">
        <w:rPr>
          <w:rFonts w:ascii="Times New Roman" w:hAnsi="Times New Roman"/>
          <w:sz w:val="24"/>
          <w:szCs w:val="24"/>
          <w:lang w:eastAsia="cs-CZ"/>
        </w:rPr>
        <w:t xml:space="preserve">  by</w:t>
      </w:r>
      <w:r>
        <w:rPr>
          <w:rFonts w:ascii="Times New Roman" w:hAnsi="Times New Roman"/>
          <w:sz w:val="24"/>
          <w:szCs w:val="24"/>
          <w:lang w:eastAsia="cs-CZ"/>
        </w:rPr>
        <w:t>tem</w:t>
      </w:r>
      <w:r w:rsidRPr="00C60776">
        <w:rPr>
          <w:rFonts w:ascii="Times New Roman" w:hAnsi="Times New Roman"/>
          <w:sz w:val="24"/>
          <w:szCs w:val="24"/>
          <w:lang w:eastAsia="cs-CZ"/>
        </w:rPr>
        <w:t xml:space="preserve">: . . . . . . . . . . . . . . . . . . . . . . . . . . . . . . . . . . . . . . . </w:t>
      </w:r>
    </w:p>
    <w:p w14:paraId="11315071" w14:textId="77777777" w:rsidR="0064736A" w:rsidRPr="00C60776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BE7CBB5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767EA243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15775D">
        <w:rPr>
          <w:rFonts w:ascii="Times New Roman" w:hAnsi="Times New Roman"/>
          <w:b/>
          <w:sz w:val="24"/>
          <w:szCs w:val="24"/>
          <w:lang w:eastAsia="cs-CZ"/>
        </w:rPr>
        <w:t xml:space="preserve">je zdravé a schopné zúčastnit se </w:t>
      </w:r>
    </w:p>
    <w:p w14:paraId="7323D76D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410C70CD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název akce:</w:t>
      </w:r>
      <w:r w:rsidRPr="00C60776">
        <w:rPr>
          <w:rFonts w:ascii="Times New Roman" w:hAnsi="Times New Roman"/>
          <w:sz w:val="24"/>
          <w:szCs w:val="24"/>
          <w:lang w:eastAsia="cs-CZ"/>
        </w:rPr>
        <w:t xml:space="preserve"> . . . . . . . . . . . . . . . . . . . . . . </w:t>
      </w:r>
      <w:r>
        <w:rPr>
          <w:rFonts w:ascii="Times New Roman" w:hAnsi="Times New Roman"/>
          <w:sz w:val="24"/>
          <w:szCs w:val="24"/>
          <w:lang w:eastAsia="cs-CZ"/>
        </w:rPr>
        <w:t xml:space="preserve">. . . . . . . . . . . . . . . . . . . . . . . . . . . . . . . . . . . . . . . . . . . . </w:t>
      </w:r>
    </w:p>
    <w:p w14:paraId="15503A39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1D656B4" w14:textId="77777777" w:rsidR="0064736A" w:rsidRPr="00C60776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termín konání</w:t>
      </w:r>
      <w:r w:rsidRPr="00C60776">
        <w:rPr>
          <w:rFonts w:ascii="Times New Roman" w:hAnsi="Times New Roman"/>
          <w:sz w:val="24"/>
          <w:szCs w:val="24"/>
          <w:lang w:eastAsia="cs-CZ"/>
        </w:rPr>
        <w:t>: . . . . . . . . . . . . . . . . . . . . . . . . . . . . . . . . . . . . . . .</w:t>
      </w:r>
      <w:r>
        <w:rPr>
          <w:rFonts w:ascii="Times New Roman" w:hAnsi="Times New Roman"/>
          <w:sz w:val="24"/>
          <w:szCs w:val="24"/>
          <w:lang w:eastAsia="cs-CZ"/>
        </w:rPr>
        <w:t xml:space="preserve"> . . . . . . . . . . . . . . . . . . . . . . . . </w:t>
      </w:r>
    </w:p>
    <w:p w14:paraId="56C9017E" w14:textId="77777777" w:rsidR="0064736A" w:rsidRPr="00C60776" w:rsidRDefault="0064736A" w:rsidP="0064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784B3143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C60776">
        <w:rPr>
          <w:rFonts w:ascii="Times New Roman" w:hAnsi="Times New Roman"/>
          <w:sz w:val="24"/>
          <w:szCs w:val="24"/>
          <w:lang w:eastAsia="cs-CZ"/>
        </w:rPr>
        <w:t xml:space="preserve">Současně prohlašujeme, že ošetřující lékař nenařídil výše jmenovanému dítěti, které je v naší péči, změnu režimu a dítě nyní nejeví známky žádného akutního onemocnění. Ve 14 kalendářních dnech před odjezdem nepřišlo naše dítě do styku s fyzickou osobou nemocnou infekčním </w:t>
      </w:r>
      <w:r>
        <w:rPr>
          <w:rFonts w:ascii="Times New Roman" w:hAnsi="Times New Roman"/>
          <w:sz w:val="24"/>
          <w:szCs w:val="24"/>
          <w:lang w:eastAsia="cs-CZ"/>
        </w:rPr>
        <w:t>onemocněním nebo podezřelou z nákazy ani mu není nakázáno karanténní opatření.</w:t>
      </w:r>
    </w:p>
    <w:p w14:paraId="77ADC628" w14:textId="77777777" w:rsidR="0064736A" w:rsidRPr="00C60776" w:rsidRDefault="0064736A" w:rsidP="0064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Jsme si vědomi právních následků, které by nás postihly, kdyby toto naše prohlášení nebylo pravdivé. </w:t>
      </w:r>
    </w:p>
    <w:p w14:paraId="6097DF3F" w14:textId="77777777" w:rsidR="0064736A" w:rsidRPr="00C60776" w:rsidRDefault="0064736A" w:rsidP="0064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D5C5153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Upozorňuji na tyto zdravotní problémy mého dítěte, na které je třeba brát zvláštní zřetel:</w:t>
      </w:r>
    </w:p>
    <w:p w14:paraId="19A8A40A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5A9C0A9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C5119F8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E5DFB43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Seznam léků a způsob užívání:</w:t>
      </w:r>
    </w:p>
    <w:p w14:paraId="167D0DB6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683C6D3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86F5FFA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3C1ACB3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Pro případný kontakt uvádíme údaje platné po dobu konání akce: </w:t>
      </w:r>
    </w:p>
    <w:p w14:paraId="380B0F51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B576A6C" w14:textId="77777777" w:rsidR="0064736A" w:rsidRPr="005549A8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5549A8">
        <w:rPr>
          <w:rFonts w:ascii="Times New Roman" w:hAnsi="Times New Roman"/>
          <w:b/>
          <w:sz w:val="24"/>
          <w:szCs w:val="24"/>
          <w:lang w:eastAsia="cs-CZ"/>
        </w:rPr>
        <w:t>Telefon do zaměstnání</w:t>
      </w:r>
    </w:p>
    <w:p w14:paraId="039A7C77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8A5A2CB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otec:</w:t>
      </w:r>
    </w:p>
    <w:p w14:paraId="65631D1C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660B36F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matka:</w:t>
      </w:r>
    </w:p>
    <w:p w14:paraId="66D07141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595B2D6" w14:textId="77777777" w:rsidR="0064736A" w:rsidRPr="005549A8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5549A8">
        <w:rPr>
          <w:rFonts w:ascii="Times New Roman" w:hAnsi="Times New Roman"/>
          <w:b/>
          <w:sz w:val="24"/>
          <w:szCs w:val="24"/>
          <w:lang w:eastAsia="cs-CZ"/>
        </w:rPr>
        <w:t xml:space="preserve">Telefon </w:t>
      </w:r>
      <w:r>
        <w:rPr>
          <w:rFonts w:ascii="Times New Roman" w:hAnsi="Times New Roman"/>
          <w:b/>
          <w:sz w:val="24"/>
          <w:szCs w:val="24"/>
          <w:lang w:eastAsia="cs-CZ"/>
        </w:rPr>
        <w:t>domů/mobilní telefon</w:t>
      </w:r>
      <w:r w:rsidRPr="005549A8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</w:p>
    <w:p w14:paraId="3AFAAEFC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E17BAF6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otec:</w:t>
      </w:r>
    </w:p>
    <w:p w14:paraId="2F6C38CC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5CBC43F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matka:</w:t>
      </w:r>
    </w:p>
    <w:p w14:paraId="5534926E" w14:textId="77777777" w:rsidR="0064736A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CE2753A" w14:textId="77777777" w:rsidR="0064736A" w:rsidRPr="00C60776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6B82827" w14:textId="77777777" w:rsidR="0064736A" w:rsidRPr="00C60776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60776">
        <w:rPr>
          <w:rFonts w:ascii="Times New Roman" w:hAnsi="Times New Roman"/>
          <w:sz w:val="24"/>
          <w:szCs w:val="24"/>
          <w:lang w:eastAsia="cs-CZ"/>
        </w:rPr>
        <w:t xml:space="preserve">V……………………………. dne ………… </w:t>
      </w:r>
    </w:p>
    <w:p w14:paraId="11E96A90" w14:textId="77777777" w:rsidR="0064736A" w:rsidRPr="00C60776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2A9DCAC" w14:textId="77777777" w:rsidR="0064736A" w:rsidRPr="00C60776" w:rsidRDefault="0064736A" w:rsidP="00647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</w:t>
      </w:r>
      <w:r w:rsidRPr="00C60776">
        <w:rPr>
          <w:rFonts w:ascii="Times New Roman" w:hAnsi="Times New Roman"/>
          <w:sz w:val="24"/>
          <w:szCs w:val="24"/>
          <w:lang w:eastAsia="cs-CZ"/>
        </w:rPr>
        <w:t>odpisy zákonn</w:t>
      </w:r>
      <w:r>
        <w:rPr>
          <w:rFonts w:ascii="Times New Roman" w:hAnsi="Times New Roman"/>
          <w:sz w:val="24"/>
          <w:szCs w:val="24"/>
          <w:lang w:eastAsia="cs-CZ"/>
        </w:rPr>
        <w:t>ých</w:t>
      </w:r>
      <w:r w:rsidRPr="00C60776">
        <w:rPr>
          <w:rFonts w:ascii="Times New Roman" w:hAnsi="Times New Roman"/>
          <w:sz w:val="24"/>
          <w:szCs w:val="24"/>
          <w:lang w:eastAsia="cs-CZ"/>
        </w:rPr>
        <w:t xml:space="preserve"> zástupc</w:t>
      </w:r>
      <w:r>
        <w:rPr>
          <w:rFonts w:ascii="Times New Roman" w:hAnsi="Times New Roman"/>
          <w:sz w:val="24"/>
          <w:szCs w:val="24"/>
          <w:lang w:eastAsia="cs-CZ"/>
        </w:rPr>
        <w:t xml:space="preserve">ů . . . . . . . . . . . . . . . . . . . . . . . . . . . . . . . . . . . . . . . . . . . . . . . .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. . . .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sectPr w:rsidR="0064736A" w:rsidRPr="00C6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6A"/>
    <w:rsid w:val="00632E59"/>
    <w:rsid w:val="0064736A"/>
    <w:rsid w:val="009239A6"/>
    <w:rsid w:val="00BD308B"/>
    <w:rsid w:val="00D70BED"/>
    <w:rsid w:val="00F4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EFA4"/>
  <w15:docId w15:val="{0591A87A-69F9-48E3-8F59-49360E9F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3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Zatloukal</dc:creator>
  <cp:lastModifiedBy>Miluše Zatloukalova</cp:lastModifiedBy>
  <cp:revision>2</cp:revision>
  <dcterms:created xsi:type="dcterms:W3CDTF">2024-03-22T17:11:00Z</dcterms:created>
  <dcterms:modified xsi:type="dcterms:W3CDTF">2024-03-22T17:11:00Z</dcterms:modified>
</cp:coreProperties>
</file>